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2C6" w:rsidRPr="000322C6" w:rsidRDefault="000322C6" w:rsidP="000322C6">
      <w:pPr>
        <w:spacing w:before="90" w:after="90" w:line="240" w:lineRule="auto"/>
        <w:jc w:val="center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0322C6">
        <w:rPr>
          <w:rFonts w:ascii="Helvetica" w:eastAsia="Times New Roman" w:hAnsi="Helvetica" w:cs="Helvetica"/>
          <w:color w:val="2D3B45"/>
          <w:sz w:val="36"/>
          <w:szCs w:val="36"/>
        </w:rPr>
        <w:t>Phase 2: Individual Argumentative Essay</w:t>
      </w:r>
    </w:p>
    <w:p w:rsidR="004F152A" w:rsidRDefault="004F152A" w:rsidP="000322C6">
      <w:pPr>
        <w:jc w:val="center"/>
      </w:pPr>
    </w:p>
    <w:p w:rsidR="000322C6" w:rsidRDefault="000322C6" w:rsidP="000322C6">
      <w:r>
        <w:t xml:space="preserve">Current topic is on the War on Drugs and talking about the Cons of the </w:t>
      </w:r>
      <w:r w:rsidR="003045C8">
        <w:t>drugs,</w:t>
      </w:r>
      <w:r>
        <w:t xml:space="preserve"> I will be linking some sites on here that can be used as a </w:t>
      </w:r>
      <w:r w:rsidR="003045C8">
        <w:t xml:space="preserve">reference, I as well will add </w:t>
      </w:r>
      <w:proofErr w:type="gramStart"/>
      <w:r w:rsidR="003045C8">
        <w:t>a</w:t>
      </w:r>
      <w:proofErr w:type="gramEnd"/>
      <w:r w:rsidR="003045C8">
        <w:t xml:space="preserve"> outline to give an </w:t>
      </w:r>
      <w:r w:rsidR="003045C8" w:rsidRPr="003045C8">
        <w:rPr>
          <w:b/>
        </w:rPr>
        <w:t>EXAMPLE</w:t>
      </w:r>
      <w:r w:rsidR="003045C8">
        <w:t xml:space="preserve"> how the essay should go at the bottom of the paper.</w:t>
      </w:r>
    </w:p>
    <w:p w:rsidR="000322C6" w:rsidRDefault="000322C6"/>
    <w:p w:rsidR="000322C6" w:rsidRPr="000322C6" w:rsidRDefault="000322C6" w:rsidP="000322C6">
      <w:pPr>
        <w:spacing w:before="180" w:after="180" w:line="240" w:lineRule="auto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The most important portion of the Current Issues Project is the individual argumentative essay. Your group will research together and everyone will write about the same general controversial issue. However,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  <w:u w:val="single"/>
        </w:rPr>
        <w:t>each member of the group MUST write his or her own essay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!</w:t>
      </w:r>
    </w:p>
    <w:p w:rsidR="000322C6" w:rsidRPr="000322C6" w:rsidRDefault="000322C6" w:rsidP="000322C6">
      <w:pPr>
        <w:spacing w:before="180" w:after="180" w:line="240" w:lineRule="auto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To ensure that everyone is writing their own individual essay, there is one important rule to follow: </w:t>
      </w:r>
      <w:r w:rsidRPr="000322C6">
        <w:rPr>
          <w:rFonts w:ascii="Helvetica" w:eastAsia="Times New Roman" w:hAnsi="Helvetica" w:cs="Helvetica"/>
          <w:b/>
          <w:bCs/>
          <w:color w:val="800000"/>
          <w:sz w:val="21"/>
        </w:rPr>
        <w:t>Every member of the group must choose a </w:t>
      </w:r>
      <w:r w:rsidRPr="000322C6">
        <w:rPr>
          <w:rFonts w:ascii="Helvetica" w:eastAsia="Times New Roman" w:hAnsi="Helvetica" w:cs="Helvetica"/>
          <w:b/>
          <w:bCs/>
          <w:color w:val="800000"/>
          <w:sz w:val="21"/>
          <w:u w:val="single"/>
        </w:rPr>
        <w:t>different type of argument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(definition, causal, evaluation/position, or proposal).</w:t>
      </w:r>
    </w:p>
    <w:p w:rsidR="000322C6" w:rsidRPr="000322C6" w:rsidRDefault="000322C6" w:rsidP="000322C6">
      <w:pPr>
        <w:numPr>
          <w:ilvl w:val="0"/>
          <w:numId w:val="1"/>
        </w:numPr>
        <w:spacing w:after="0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</w:p>
    <w:p w:rsidR="000322C6" w:rsidRPr="000322C6" w:rsidRDefault="000322C6" w:rsidP="000322C6">
      <w:pPr>
        <w:numPr>
          <w:ilvl w:val="1"/>
          <w:numId w:val="1"/>
        </w:numPr>
        <w:spacing w:before="100" w:beforeAutospacing="1" w:after="240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For example,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Group Member #1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can choose a </w:t>
      </w:r>
      <w:r w:rsidRPr="000322C6">
        <w:rPr>
          <w:rFonts w:ascii="Helvetica" w:eastAsia="Times New Roman" w:hAnsi="Helvetica" w:cs="Helvetica"/>
          <w:b/>
          <w:bCs/>
          <w:color w:val="FF0000"/>
          <w:sz w:val="21"/>
        </w:rPr>
        <w:t>casual</w:t>
      </w:r>
      <w:r w:rsidRPr="000322C6">
        <w:rPr>
          <w:rFonts w:ascii="Helvetica" w:eastAsia="Times New Roman" w:hAnsi="Helvetica" w:cs="Helvetica"/>
          <w:color w:val="FF0000"/>
          <w:sz w:val="21"/>
          <w:szCs w:val="21"/>
        </w:rPr>
        <w:t> 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argument and write about the different causes of the issue.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Group Member #2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can choose an </w:t>
      </w:r>
      <w:r w:rsidRPr="000322C6">
        <w:rPr>
          <w:rFonts w:ascii="Helvetica" w:eastAsia="Times New Roman" w:hAnsi="Helvetica" w:cs="Helvetica"/>
          <w:b/>
          <w:bCs/>
          <w:color w:val="3366FF"/>
          <w:sz w:val="21"/>
        </w:rPr>
        <w:t>evaluation/position</w:t>
      </w:r>
      <w:r w:rsidRPr="000322C6">
        <w:rPr>
          <w:rFonts w:ascii="Helvetica" w:eastAsia="Times New Roman" w:hAnsi="Helvetica" w:cs="Helvetica"/>
          <w:color w:val="3366FF"/>
          <w:sz w:val="21"/>
          <w:szCs w:val="21"/>
        </w:rPr>
        <w:t> 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type argument and write for or against the issue.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Group Member #3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can choose a </w:t>
      </w:r>
      <w:r w:rsidRPr="000322C6">
        <w:rPr>
          <w:rFonts w:ascii="Helvetica" w:eastAsia="Times New Roman" w:hAnsi="Helvetica" w:cs="Helvetica"/>
          <w:b/>
          <w:bCs/>
          <w:color w:val="339966"/>
          <w:sz w:val="21"/>
        </w:rPr>
        <w:t>proposal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argument and propose a solution to the issue.</w:t>
      </w:r>
    </w:p>
    <w:p w:rsidR="000322C6" w:rsidRDefault="000322C6" w:rsidP="000322C6">
      <w:pPr>
        <w:numPr>
          <w:ilvl w:val="1"/>
          <w:numId w:val="1"/>
        </w:numPr>
        <w:spacing w:before="100" w:beforeAutospacing="1" w:after="240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You may have duplicate arguments in your group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  <w:u w:val="single"/>
        </w:rPr>
        <w:t>only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 if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your group members are on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  <w:u w:val="single"/>
        </w:rPr>
        <w:t>opposite sides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: i.e., Group Member #1 can be "</w:t>
      </w:r>
      <w:r w:rsidRPr="000322C6">
        <w:rPr>
          <w:rFonts w:ascii="Helvetica" w:eastAsia="Times New Roman" w:hAnsi="Helvetica" w:cs="Helvetica"/>
          <w:b/>
          <w:bCs/>
          <w:color w:val="FF0000"/>
          <w:sz w:val="21"/>
        </w:rPr>
        <w:t>for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" the issue (evaluation/position argument) and Group Member #2 can be "</w:t>
      </w:r>
      <w:r w:rsidRPr="000322C6">
        <w:rPr>
          <w:rFonts w:ascii="Helvetica" w:eastAsia="Times New Roman" w:hAnsi="Helvetica" w:cs="Helvetica"/>
          <w:b/>
          <w:bCs/>
          <w:color w:val="3366FF"/>
          <w:sz w:val="21"/>
        </w:rPr>
        <w:t>against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" the issue (evaluation/position). Group Member #3 can propose</w:t>
      </w:r>
      <w:r w:rsidRPr="000322C6">
        <w:rPr>
          <w:rFonts w:ascii="Helvetica" w:eastAsia="Times New Roman" w:hAnsi="Helvetica" w:cs="Helvetica"/>
          <w:b/>
          <w:bCs/>
          <w:color w:val="339966"/>
          <w:sz w:val="21"/>
        </w:rPr>
        <w:t> one solution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to the issue (proposal argument), and Group Member #4 can propose</w:t>
      </w:r>
      <w:r w:rsidRPr="000322C6">
        <w:rPr>
          <w:rFonts w:ascii="Helvetica" w:eastAsia="Times New Roman" w:hAnsi="Helvetica" w:cs="Helvetica"/>
          <w:b/>
          <w:bCs/>
          <w:color w:val="FF6600"/>
          <w:sz w:val="21"/>
        </w:rPr>
        <w:t> a completely different solution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to the issue (proposal).</w:t>
      </w:r>
    </w:p>
    <w:p w:rsidR="000322C6" w:rsidRPr="000322C6" w:rsidRDefault="000322C6" w:rsidP="000322C6">
      <w:pPr>
        <w:numPr>
          <w:ilvl w:val="1"/>
          <w:numId w:val="1"/>
        </w:numPr>
        <w:spacing w:before="100" w:beforeAutospacing="1" w:after="240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  <w:r>
        <w:rPr>
          <w:rFonts w:ascii="Helvetica" w:eastAsia="Times New Roman" w:hAnsi="Helvetica" w:cs="Helvetica"/>
          <w:color w:val="2D3B45"/>
          <w:sz w:val="21"/>
          <w:szCs w:val="21"/>
        </w:rPr>
        <w:t xml:space="preserve">I will be going </w:t>
      </w:r>
      <w:r w:rsidRPr="000322C6">
        <w:rPr>
          <w:rFonts w:ascii="Helvetica" w:eastAsia="Times New Roman" w:hAnsi="Helvetica" w:cs="Helvetica"/>
          <w:b/>
          <w:color w:val="2D3B45"/>
          <w:sz w:val="21"/>
          <w:szCs w:val="21"/>
        </w:rPr>
        <w:t>AGAINST The War on drugs</w:t>
      </w:r>
    </w:p>
    <w:p w:rsidR="000322C6" w:rsidRPr="000322C6" w:rsidRDefault="000322C6" w:rsidP="000322C6">
      <w:pPr>
        <w:numPr>
          <w:ilvl w:val="1"/>
          <w:numId w:val="1"/>
        </w:numPr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You must indicate which group member will do which type of argument on your group's </w:t>
      </w:r>
      <w:hyperlink r:id="rId7" w:tooltip="Topic Proposal (Current Issues Project)" w:history="1">
        <w:r w:rsidRPr="000322C6">
          <w:rPr>
            <w:rFonts w:ascii="Helvetica" w:eastAsia="Times New Roman" w:hAnsi="Helvetica" w:cs="Helvetica"/>
            <w:b/>
            <w:bCs/>
            <w:color w:val="0000FF"/>
            <w:sz w:val="21"/>
            <w:u w:val="single"/>
          </w:rPr>
          <w:t>topic proposal form</w:t>
        </w:r>
      </w:hyperlink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.</w:t>
      </w:r>
    </w:p>
    <w:p w:rsidR="000322C6" w:rsidRPr="000322C6" w:rsidRDefault="000322C6" w:rsidP="000322C6">
      <w:pPr>
        <w:spacing w:before="180" w:after="180" w:line="240" w:lineRule="auto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br/>
        <w:t>Each group member's paper must meet the following guidelines: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1000-1100 words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Microsoft Word document, written in correct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APA format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Must use at least 4-5 scholarly sources</w:t>
      </w:r>
    </w:p>
    <w:p w:rsidR="000322C6" w:rsidRPr="000322C6" w:rsidRDefault="000322C6" w:rsidP="000322C6">
      <w:pPr>
        <w:numPr>
          <w:ilvl w:val="1"/>
          <w:numId w:val="2"/>
        </w:numPr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You 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  <w:u w:val="single"/>
        </w:rPr>
        <w:t>must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use at least 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  <w:u w:val="single"/>
        </w:rPr>
        <w:t>one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source found by another group member--the goal is to help each other find sources!</w:t>
      </w:r>
    </w:p>
    <w:p w:rsidR="000322C6" w:rsidRPr="000322C6" w:rsidRDefault="000322C6" w:rsidP="000322C6">
      <w:pPr>
        <w:numPr>
          <w:ilvl w:val="1"/>
          <w:numId w:val="2"/>
        </w:numPr>
        <w:spacing w:before="100" w:beforeAutospacing="1" w:after="240" w:line="240" w:lineRule="auto"/>
        <w:ind w:left="75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Scholarly sources are sources from the library or Google Scholar. </w:t>
      </w:r>
      <w:r w:rsidRPr="000322C6">
        <w:rPr>
          <w:rFonts w:ascii="Helvetica" w:eastAsia="Times New Roman" w:hAnsi="Helvetica" w:cs="Helvetica"/>
          <w:b/>
          <w:bCs/>
          <w:color w:val="800000"/>
          <w:sz w:val="21"/>
        </w:rPr>
        <w:t>Websites do not count as scholarly sources.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If you want to use a website source for this paper, you must contact the professor to get the website source approved.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Have a complete introduction with well-developed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thesis statement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.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Have solid, complete body paragraphs supporting your argument with evidence.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lastRenderedPageBreak/>
        <w:t>Have at least one well-developed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counterargument and refutation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section.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Have a thorough conclusion paragraph that closes the paper strong.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240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From the beginning to the end of your paper, it should be obvious who your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audience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is and what your paper's </w:t>
      </w:r>
      <w:r w:rsidRPr="000322C6">
        <w:rPr>
          <w:rFonts w:ascii="Helvetica" w:eastAsia="Times New Roman" w:hAnsi="Helvetica" w:cs="Helvetica"/>
          <w:b/>
          <w:bCs/>
          <w:color w:val="2D3B45"/>
          <w:sz w:val="21"/>
        </w:rPr>
        <w:t>purpose</w:t>
      </w: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 (to argue your point successfully) is.</w:t>
      </w:r>
    </w:p>
    <w:p w:rsidR="000322C6" w:rsidRPr="000322C6" w:rsidRDefault="000322C6" w:rsidP="000322C6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0322C6">
        <w:rPr>
          <w:rFonts w:ascii="Helvetica" w:eastAsia="Times New Roman" w:hAnsi="Helvetica" w:cs="Helvetica"/>
          <w:color w:val="2D3B45"/>
          <w:sz w:val="21"/>
          <w:szCs w:val="21"/>
        </w:rPr>
        <w:t>Complete an actual reference page with 4-5 sources.</w:t>
      </w:r>
    </w:p>
    <w:p w:rsidR="004F152A" w:rsidRDefault="000322C6">
      <w:pP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Please </w:t>
      </w:r>
      <w:r>
        <w:rPr>
          <w:rStyle w:val="Strong"/>
          <w:rFonts w:ascii="Helvetica" w:hAnsi="Helvetica" w:cs="Helvetica"/>
          <w:color w:val="2D3B45"/>
          <w:sz w:val="21"/>
          <w:szCs w:val="21"/>
          <w:shd w:val="clear" w:color="auto" w:fill="FFFFFF"/>
        </w:rPr>
        <w:t>double space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 your paper and use </w:t>
      </w:r>
      <w:r>
        <w:rPr>
          <w:rStyle w:val="Strong"/>
          <w:rFonts w:ascii="Helvetica" w:hAnsi="Helvetica" w:cs="Helvetica"/>
          <w:color w:val="2D3B45"/>
          <w:sz w:val="21"/>
          <w:szCs w:val="21"/>
          <w:shd w:val="clear" w:color="auto" w:fill="FFFFFF"/>
        </w:rPr>
        <w:t>Times New Roman 12pt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 font. Please be aware that your paper </w:t>
      </w:r>
      <w:r>
        <w:rPr>
          <w:rStyle w:val="Strong"/>
          <w:rFonts w:ascii="Helvetica" w:hAnsi="Helvetica" w:cs="Helvetica"/>
          <w:color w:val="2D3B45"/>
          <w:sz w:val="21"/>
          <w:szCs w:val="21"/>
          <w:u w:val="single"/>
          <w:shd w:val="clear" w:color="auto" w:fill="FFFFFF"/>
        </w:rPr>
        <w:t>must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 reach 1000-1100 words </w:t>
      </w:r>
      <w:r>
        <w:rPr>
          <w:rStyle w:val="Strong"/>
          <w:rFonts w:ascii="Helvetica" w:hAnsi="Helvetica" w:cs="Helvetica"/>
          <w:i/>
          <w:iCs/>
          <w:color w:val="000000"/>
          <w:sz w:val="21"/>
          <w:szCs w:val="21"/>
          <w:u w:val="single"/>
          <w:shd w:val="clear" w:color="auto" w:fill="FFFFFF"/>
        </w:rPr>
        <w:t>without</w:t>
      </w:r>
      <w:r>
        <w:rPr>
          <w:rStyle w:val="Emphasis"/>
          <w:rFonts w:ascii="Helvetica" w:hAnsi="Helvetica" w:cs="Helvetica"/>
          <w:color w:val="000000"/>
          <w:sz w:val="21"/>
          <w:szCs w:val="21"/>
          <w:shd w:val="clear" w:color="auto" w:fill="FFFFFF"/>
        </w:rPr>
        <w:t> the works cited/references page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--</w:t>
      </w:r>
      <w:r>
        <w:rPr>
          <w:rStyle w:val="Strong"/>
          <w:rFonts w:ascii="Helvetica" w:hAnsi="Helvetica" w:cs="Helvetica"/>
          <w:color w:val="800000"/>
          <w:sz w:val="21"/>
          <w:szCs w:val="21"/>
          <w:u w:val="single"/>
          <w:shd w:val="clear" w:color="auto" w:fill="FFFFFF"/>
        </w:rPr>
        <w:t>any fewer and it will receive a 0 grade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.</w:t>
      </w:r>
    </w:p>
    <w:p w:rsidR="003045C8" w:rsidRDefault="003045C8">
      <w:pPr>
        <w:rPr>
          <w:rFonts w:ascii="Helvetica" w:hAnsi="Helvetica" w:cs="Helvetica"/>
          <w:b/>
          <w:color w:val="2D3B45"/>
          <w:sz w:val="21"/>
          <w:szCs w:val="21"/>
          <w:shd w:val="clear" w:color="auto" w:fill="FFFFFF"/>
        </w:rPr>
      </w:pPr>
      <w:r w:rsidRPr="003045C8">
        <w:rPr>
          <w:rFonts w:ascii="Helvetica" w:hAnsi="Helvetica" w:cs="Helvetica"/>
          <w:b/>
          <w:color w:val="2D3B45"/>
          <w:sz w:val="21"/>
          <w:szCs w:val="21"/>
          <w:shd w:val="clear" w:color="auto" w:fill="FFFFFF"/>
        </w:rPr>
        <w:t xml:space="preserve">References </w:t>
      </w:r>
    </w:p>
    <w:p w:rsidR="003045C8" w:rsidRDefault="003045C8">
      <w:pPr>
        <w:rPr>
          <w:b/>
        </w:rPr>
      </w:pPr>
      <w:hyperlink r:id="rId8" w:history="1">
        <w:r w:rsidRPr="006C2F89">
          <w:rPr>
            <w:rStyle w:val="Hyperlink"/>
            <w:b/>
          </w:rPr>
          <w:t>https://connectusfund.org/9-important-pros-and-cons-o</w:t>
        </w:r>
      </w:hyperlink>
    </w:p>
    <w:p w:rsidR="003045C8" w:rsidRDefault="003045C8">
      <w:hyperlink r:id="rId9" w:history="1">
        <w:r>
          <w:rPr>
            <w:rStyle w:val="Hyperlink"/>
          </w:rPr>
          <w:t>The War on Drugs: Pros &amp; Cons | Recovery Ways</w:t>
        </w:r>
      </w:hyperlink>
    </w:p>
    <w:p w:rsidR="003045C8" w:rsidRPr="00190CD1" w:rsidRDefault="003045C8">
      <w:pPr>
        <w:rPr>
          <w:b/>
          <w:sz w:val="32"/>
          <w:szCs w:val="32"/>
        </w:rPr>
      </w:pPr>
      <w:r>
        <w:t xml:space="preserve">The Cites give the support, I will add the </w:t>
      </w:r>
      <w:r w:rsidRPr="00190CD1">
        <w:rPr>
          <w:sz w:val="32"/>
          <w:szCs w:val="32"/>
        </w:rPr>
        <w:t xml:space="preserve">outline </w:t>
      </w:r>
      <w:r w:rsidRPr="00190CD1">
        <w:rPr>
          <w:b/>
          <w:sz w:val="32"/>
          <w:szCs w:val="32"/>
        </w:rPr>
        <w:t xml:space="preserve">now here below again just is </w:t>
      </w:r>
      <w:r w:rsidR="00190CD1" w:rsidRPr="00190CD1">
        <w:rPr>
          <w:b/>
          <w:sz w:val="32"/>
          <w:szCs w:val="32"/>
        </w:rPr>
        <w:t>guidance</w:t>
      </w:r>
      <w:r w:rsidRPr="00190CD1">
        <w:rPr>
          <w:b/>
          <w:sz w:val="32"/>
          <w:szCs w:val="32"/>
        </w:rPr>
        <w:t xml:space="preserve"> for the paragraphs </w:t>
      </w:r>
    </w:p>
    <w:p w:rsidR="003045C8" w:rsidRDefault="003045C8" w:rsidP="003045C8">
      <w:pPr>
        <w:spacing w:line="480" w:lineRule="auto"/>
        <w:contextualSpacing/>
      </w:pPr>
      <w:r>
        <w:t>Argumentative Paper Topic Sentence Outline</w:t>
      </w:r>
    </w:p>
    <w:p w:rsidR="003045C8" w:rsidRDefault="003045C8" w:rsidP="003045C8">
      <w:r w:rsidRPr="00500A9F">
        <w:rPr>
          <w:b/>
          <w:u w:val="single"/>
        </w:rPr>
        <w:t>Thesis Statement</w:t>
      </w:r>
      <w:r>
        <w:t xml:space="preserve">: </w:t>
      </w:r>
      <w:r w:rsidRPr="00500A9F">
        <w:rPr>
          <w:highlight w:val="yellow"/>
        </w:rPr>
        <w:t xml:space="preserve">Type the thesis statement for </w:t>
      </w:r>
      <w:r w:rsidRPr="00500A9F">
        <w:rPr>
          <w:b/>
          <w:highlight w:val="yellow"/>
        </w:rPr>
        <w:t>your</w:t>
      </w:r>
      <w:r w:rsidRPr="00500A9F">
        <w:rPr>
          <w:highlight w:val="yellow"/>
        </w:rPr>
        <w:t xml:space="preserve"> argumentative paper here.</w:t>
      </w:r>
    </w:p>
    <w:p w:rsidR="003045C8" w:rsidRDefault="003045C8" w:rsidP="003045C8"/>
    <w:p w:rsidR="003045C8" w:rsidRDefault="003045C8" w:rsidP="003045C8">
      <w:r w:rsidRPr="00500A9F">
        <w:rPr>
          <w:b/>
          <w:u w:val="single"/>
        </w:rPr>
        <w:t>Paragraph 1:</w:t>
      </w:r>
      <w:r>
        <w:t xml:space="preserve"> </w:t>
      </w:r>
      <w:r w:rsidRPr="00500A9F">
        <w:rPr>
          <w:highlight w:val="yellow"/>
        </w:rPr>
        <w:t>Type the topic sentence for your first body paragraph here.</w:t>
      </w:r>
    </w:p>
    <w:p w:rsidR="003045C8" w:rsidRPr="00500A9F" w:rsidRDefault="003045C8" w:rsidP="003045C8">
      <w:pPr>
        <w:pStyle w:val="ListParagraph"/>
        <w:numPr>
          <w:ilvl w:val="0"/>
          <w:numId w:val="3"/>
        </w:numPr>
        <w:jc w:val="left"/>
        <w:rPr>
          <w:highlight w:val="yellow"/>
        </w:rPr>
      </w:pPr>
      <w:r w:rsidRPr="00500A9F">
        <w:rPr>
          <w:highlight w:val="yellow"/>
        </w:rPr>
        <w:t>Add a few bullet points (2-4 is suggested) for each paragraph.</w:t>
      </w:r>
    </w:p>
    <w:p w:rsidR="003045C8" w:rsidRPr="00500A9F" w:rsidRDefault="003045C8" w:rsidP="003045C8">
      <w:pPr>
        <w:pStyle w:val="ListParagraph"/>
        <w:numPr>
          <w:ilvl w:val="0"/>
          <w:numId w:val="3"/>
        </w:numPr>
        <w:jc w:val="left"/>
        <w:rPr>
          <w:highlight w:val="yellow"/>
        </w:rPr>
      </w:pPr>
      <w:r w:rsidRPr="00500A9F">
        <w:rPr>
          <w:highlight w:val="yellow"/>
        </w:rPr>
        <w:t xml:space="preserve">These bullet points should be helpful notes to yourself, such as: notes telling you which sources you will use in this paragraph, which quotes/paraphrase you want to include as your evidence, other ideas you want to cover in this paper. </w:t>
      </w:r>
    </w:p>
    <w:p w:rsidR="003045C8" w:rsidRPr="00500A9F" w:rsidRDefault="003045C8" w:rsidP="003045C8">
      <w:pPr>
        <w:pStyle w:val="ListParagraph"/>
        <w:numPr>
          <w:ilvl w:val="0"/>
          <w:numId w:val="3"/>
        </w:numPr>
        <w:jc w:val="left"/>
        <w:rPr>
          <w:highlight w:val="yellow"/>
        </w:rPr>
      </w:pPr>
      <w:r w:rsidRPr="00500A9F">
        <w:rPr>
          <w:highlight w:val="yellow"/>
        </w:rPr>
        <w:t>Basically, add some quick ideas you have for each paragraph to organize your thoughts.</w:t>
      </w:r>
    </w:p>
    <w:p w:rsidR="003045C8" w:rsidRDefault="003045C8" w:rsidP="003045C8"/>
    <w:p w:rsidR="003045C8" w:rsidRDefault="003045C8" w:rsidP="003045C8">
      <w:r w:rsidRPr="00500A9F">
        <w:rPr>
          <w:b/>
          <w:u w:val="single"/>
        </w:rPr>
        <w:t>Paragraph 2:</w:t>
      </w:r>
      <w:r>
        <w:t xml:space="preserve"> </w:t>
      </w:r>
      <w:r w:rsidRPr="00500A9F">
        <w:rPr>
          <w:highlight w:val="yellow"/>
        </w:rPr>
        <w:t>Type the topic sentence for your second body paragraph here.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1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2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3 etc.</w:t>
      </w:r>
    </w:p>
    <w:p w:rsidR="003045C8" w:rsidRDefault="003045C8" w:rsidP="003045C8"/>
    <w:p w:rsidR="003045C8" w:rsidRDefault="003045C8" w:rsidP="003045C8">
      <w:r w:rsidRPr="00500A9F">
        <w:rPr>
          <w:b/>
          <w:u w:val="single"/>
        </w:rPr>
        <w:t>Paragraph 3:</w:t>
      </w:r>
      <w:r>
        <w:t xml:space="preserve"> </w:t>
      </w:r>
      <w:r w:rsidRPr="00500A9F">
        <w:rPr>
          <w:highlight w:val="yellow"/>
        </w:rPr>
        <w:t>Type the topic sentence for your third body paragraph here.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1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2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lastRenderedPageBreak/>
        <w:t>Bullet point 3 etc.</w:t>
      </w:r>
    </w:p>
    <w:p w:rsidR="003045C8" w:rsidRDefault="003045C8" w:rsidP="003045C8"/>
    <w:p w:rsidR="003045C8" w:rsidRDefault="003045C8" w:rsidP="003045C8">
      <w:r w:rsidRPr="00500A9F">
        <w:rPr>
          <w:b/>
          <w:u w:val="single"/>
        </w:rPr>
        <w:t>Paragraph 4:</w:t>
      </w:r>
      <w:r>
        <w:t xml:space="preserve"> </w:t>
      </w:r>
      <w:r w:rsidRPr="00500A9F">
        <w:rPr>
          <w:highlight w:val="yellow"/>
        </w:rPr>
        <w:t>Type the topic sentence for your fourth body paragraph here.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1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2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3 etc.</w:t>
      </w:r>
    </w:p>
    <w:p w:rsidR="003045C8" w:rsidRDefault="003045C8" w:rsidP="003045C8"/>
    <w:p w:rsidR="003045C8" w:rsidRDefault="003045C8" w:rsidP="003045C8">
      <w:pPr>
        <w:ind w:left="720" w:hanging="720"/>
      </w:pPr>
      <w:r w:rsidRPr="00500A9F">
        <w:rPr>
          <w:b/>
          <w:u w:val="single"/>
        </w:rPr>
        <w:t>Paragraph 5:</w:t>
      </w:r>
      <w:r>
        <w:t xml:space="preserve"> </w:t>
      </w:r>
      <w:r w:rsidRPr="00500A9F">
        <w:rPr>
          <w:highlight w:val="yellow"/>
        </w:rPr>
        <w:t xml:space="preserve">Type the topic sentence for your fifth body paragraph here. If you only have four reasons supporting your argument, this might be the start of your </w:t>
      </w:r>
      <w:r w:rsidRPr="00F624BD">
        <w:rPr>
          <w:b/>
          <w:highlight w:val="yellow"/>
        </w:rPr>
        <w:t xml:space="preserve">counterargument </w:t>
      </w:r>
      <w:r w:rsidRPr="00500A9F">
        <w:rPr>
          <w:highlight w:val="yellow"/>
        </w:rPr>
        <w:t xml:space="preserve">section. 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1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2</w:t>
      </w:r>
    </w:p>
    <w:p w:rsidR="003045C8" w:rsidRDefault="003045C8" w:rsidP="003045C8">
      <w:pPr>
        <w:pStyle w:val="ListParagraph"/>
        <w:numPr>
          <w:ilvl w:val="0"/>
          <w:numId w:val="4"/>
        </w:numPr>
        <w:jc w:val="left"/>
      </w:pPr>
      <w:r>
        <w:t>Bullet point 3 etc.</w:t>
      </w:r>
    </w:p>
    <w:p w:rsidR="003045C8" w:rsidRPr="003045C8" w:rsidRDefault="003045C8"/>
    <w:sectPr w:rsidR="003045C8" w:rsidRPr="00304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267" w:rsidRDefault="008B5267" w:rsidP="000322C6">
      <w:pPr>
        <w:spacing w:after="0" w:line="240" w:lineRule="auto"/>
      </w:pPr>
      <w:r>
        <w:separator/>
      </w:r>
    </w:p>
  </w:endnote>
  <w:endnote w:type="continuationSeparator" w:id="0">
    <w:p w:rsidR="008B5267" w:rsidRDefault="008B5267" w:rsidP="00032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267" w:rsidRDefault="008B5267" w:rsidP="000322C6">
      <w:pPr>
        <w:spacing w:after="0" w:line="240" w:lineRule="auto"/>
      </w:pPr>
      <w:r>
        <w:separator/>
      </w:r>
    </w:p>
  </w:footnote>
  <w:footnote w:type="continuationSeparator" w:id="0">
    <w:p w:rsidR="008B5267" w:rsidRDefault="008B5267" w:rsidP="00032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3D57"/>
    <w:multiLevelType w:val="multilevel"/>
    <w:tmpl w:val="CB5A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823AB"/>
    <w:multiLevelType w:val="multilevel"/>
    <w:tmpl w:val="1444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8B2283"/>
    <w:multiLevelType w:val="hybridMultilevel"/>
    <w:tmpl w:val="5B740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E85B95"/>
    <w:multiLevelType w:val="hybridMultilevel"/>
    <w:tmpl w:val="6BCCE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52A"/>
    <w:rsid w:val="000322C6"/>
    <w:rsid w:val="00190CD1"/>
    <w:rsid w:val="003045C8"/>
    <w:rsid w:val="004F152A"/>
    <w:rsid w:val="008B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322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2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22C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03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22C6"/>
  </w:style>
  <w:style w:type="paragraph" w:styleId="Footer">
    <w:name w:val="footer"/>
    <w:basedOn w:val="Normal"/>
    <w:link w:val="FooterChar"/>
    <w:uiPriority w:val="99"/>
    <w:semiHidden/>
    <w:unhideWhenUsed/>
    <w:rsid w:val="0003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22C6"/>
  </w:style>
  <w:style w:type="character" w:customStyle="1" w:styleId="Heading3Char">
    <w:name w:val="Heading 3 Char"/>
    <w:basedOn w:val="DefaultParagraphFont"/>
    <w:link w:val="Heading3"/>
    <w:uiPriority w:val="9"/>
    <w:rsid w:val="000322C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0322C6"/>
    <w:rPr>
      <w:i/>
      <w:iCs/>
    </w:rPr>
  </w:style>
  <w:style w:type="character" w:styleId="Hyperlink">
    <w:name w:val="Hyperlink"/>
    <w:basedOn w:val="DefaultParagraphFont"/>
    <w:uiPriority w:val="99"/>
    <w:unhideWhenUsed/>
    <w:rsid w:val="003045C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45C8"/>
    <w:pPr>
      <w:spacing w:after="0" w:line="240" w:lineRule="auto"/>
      <w:ind w:left="720"/>
      <w:contextualSpacing/>
      <w:jc w:val="center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nectusfund.org/9-important-pros-and-cons-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xassouthmostcollege.instructure.com/courses/9539/assignments/4183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coveryways.com/rehab-blog/war-on-drugs-pros-c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Rosembaun</dc:creator>
  <cp:lastModifiedBy>Adrian Rosembaun</cp:lastModifiedBy>
  <cp:revision>1</cp:revision>
  <dcterms:created xsi:type="dcterms:W3CDTF">2020-11-23T21:36:00Z</dcterms:created>
  <dcterms:modified xsi:type="dcterms:W3CDTF">2020-11-24T04:29:00Z</dcterms:modified>
</cp:coreProperties>
</file>